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835266" w14:textId="77777777" w:rsidR="004D2FD8" w:rsidRPr="000726B9" w:rsidRDefault="004D2FD8" w:rsidP="0084014E">
      <w:pPr>
        <w:pStyle w:val="Heading1"/>
        <w:keepNext w:val="0"/>
        <w:numPr>
          <w:ilvl w:val="0"/>
          <w:numId w:val="0"/>
        </w:numPr>
        <w:tabs>
          <w:tab w:val="left" w:pos="2268"/>
        </w:tabs>
        <w:spacing w:after="600"/>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0C5182BB" w14:textId="29302D23"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w:t>
      </w:r>
      <w:r w:rsidR="00E56CA1" w:rsidRPr="00E56CA1">
        <w:rPr>
          <w:rFonts w:ascii="Times New Roman" w:hAnsi="Times New Roman"/>
          <w:b/>
          <w:sz w:val="22"/>
          <w:szCs w:val="22"/>
          <w:lang w:val="en-GB"/>
        </w:rPr>
        <w:t>Procurement of smoke detectors</w:t>
      </w:r>
      <w:bookmarkStart w:id="1" w:name="_GoBack"/>
      <w:bookmarkEnd w:id="1"/>
      <w:r w:rsidRPr="002B0798">
        <w:rPr>
          <w:rFonts w:ascii="Times New Roman" w:hAnsi="Times New Roman"/>
          <w:b/>
          <w:sz w:val="22"/>
          <w:szCs w:val="22"/>
          <w:lang w:val="en-GB"/>
        </w:rPr>
        <w:tab/>
      </w:r>
      <w:r w:rsidRPr="002B0798">
        <w:rPr>
          <w:rFonts w:ascii="Times New Roman" w:hAnsi="Times New Roman"/>
          <w:b/>
          <w:sz w:val="22"/>
          <w:lang w:val="en-GB"/>
        </w:rPr>
        <w:t xml:space="preserve">p 1 </w:t>
      </w:r>
      <w:r w:rsidR="00A30B58">
        <w:rPr>
          <w:rFonts w:ascii="Times New Roman" w:hAnsi="Times New Roman"/>
          <w:b/>
          <w:sz w:val="22"/>
          <w:lang w:val="en-GB"/>
        </w:rPr>
        <w:t>/3</w:t>
      </w:r>
    </w:p>
    <w:p w14:paraId="2E10F4D6" w14:textId="67887E6E"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A30B58" w:rsidRPr="00A30B58">
        <w:rPr>
          <w:rFonts w:ascii="Times New Roman" w:hAnsi="Times New Roman"/>
          <w:sz w:val="22"/>
          <w:lang w:val="en-GB"/>
        </w:rPr>
        <w:t>BGRS0100003 - TD08</w:t>
      </w:r>
    </w:p>
    <w:p w14:paraId="05AA426F" w14:textId="77777777" w:rsidR="00301346" w:rsidRPr="000726B9" w:rsidRDefault="00301346" w:rsidP="00A30B58">
      <w:pPr>
        <w:spacing w:before="0" w:after="0"/>
        <w:rPr>
          <w:rFonts w:ascii="Times New Roman" w:hAnsi="Times New Roman"/>
          <w:b/>
          <w:sz w:val="22"/>
          <w:szCs w:val="22"/>
          <w:lang w:val="en-GB"/>
        </w:rPr>
      </w:pPr>
    </w:p>
    <w:p w14:paraId="6FC3606E" w14:textId="77777777" w:rsidR="00301346" w:rsidRPr="000726B9" w:rsidRDefault="00301346" w:rsidP="00B25580">
      <w:pPr>
        <w:spacing w:before="0" w:after="0"/>
        <w:rPr>
          <w:rFonts w:ascii="Times New Roman" w:hAnsi="Times New Roman"/>
          <w:b/>
          <w:sz w:val="22"/>
          <w:szCs w:val="22"/>
          <w:highlight w:val="yellow"/>
          <w:lang w:val="en-GB"/>
        </w:rPr>
      </w:pPr>
    </w:p>
    <w:p w14:paraId="3557606F" w14:textId="77777777" w:rsidR="00EB4039" w:rsidRDefault="00EB4039" w:rsidP="00301346">
      <w:pPr>
        <w:spacing w:before="0" w:after="0"/>
        <w:ind w:left="567" w:hanging="567"/>
        <w:rPr>
          <w:rFonts w:ascii="Times New Roman" w:hAnsi="Times New Roman"/>
          <w:b/>
          <w:sz w:val="22"/>
          <w:szCs w:val="22"/>
          <w:highlight w:val="yellow"/>
          <w:lang w:val="en-GB"/>
        </w:rPr>
      </w:pPr>
    </w:p>
    <w:p w14:paraId="741B618E"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597A7F9E"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4B7EB421"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56D126C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30C8D956"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2446918F"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424AE235"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4DD4DB20" w14:textId="77777777"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79E74C96"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39722143"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6A72CA19" w14:textId="77777777"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339"/>
        <w:gridCol w:w="2339"/>
        <w:gridCol w:w="4253"/>
        <w:gridCol w:w="2835"/>
        <w:gridCol w:w="1984"/>
      </w:tblGrid>
      <w:tr w:rsidR="00301346" w:rsidRPr="00034B1D" w14:paraId="648323A3" w14:textId="77777777">
        <w:trPr>
          <w:cantSplit/>
          <w:trHeight w:val="879"/>
          <w:tblHeader/>
        </w:trPr>
        <w:tc>
          <w:tcPr>
            <w:tcW w:w="1134" w:type="dxa"/>
            <w:shd w:val="pct5" w:color="auto" w:fill="FFFFFF"/>
          </w:tcPr>
          <w:p w14:paraId="50C01B37" w14:textId="77777777" w:rsidR="000F3878" w:rsidRDefault="000F3878" w:rsidP="00301346">
            <w:pPr>
              <w:jc w:val="center"/>
              <w:rPr>
                <w:rFonts w:ascii="Times New Roman" w:hAnsi="Times New Roman"/>
                <w:b/>
                <w:sz w:val="22"/>
                <w:szCs w:val="22"/>
              </w:rPr>
            </w:pPr>
            <w:r>
              <w:rPr>
                <w:rFonts w:ascii="Times New Roman" w:hAnsi="Times New Roman"/>
                <w:b/>
                <w:sz w:val="22"/>
                <w:szCs w:val="22"/>
              </w:rPr>
              <w:lastRenderedPageBreak/>
              <w:t>1.</w:t>
            </w:r>
          </w:p>
          <w:p w14:paraId="74E0E9AA" w14:textId="77777777"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4678" w:type="dxa"/>
            <w:gridSpan w:val="2"/>
            <w:shd w:val="pct5" w:color="auto" w:fill="FFFFFF"/>
          </w:tcPr>
          <w:p w14:paraId="7371130B" w14:textId="77777777" w:rsidR="000F3878" w:rsidRDefault="000F3878" w:rsidP="00301346">
            <w:pPr>
              <w:jc w:val="center"/>
              <w:rPr>
                <w:rFonts w:ascii="Times New Roman" w:hAnsi="Times New Roman"/>
                <w:b/>
                <w:sz w:val="22"/>
                <w:szCs w:val="22"/>
              </w:rPr>
            </w:pPr>
            <w:r>
              <w:rPr>
                <w:rFonts w:ascii="Times New Roman" w:hAnsi="Times New Roman"/>
                <w:b/>
                <w:sz w:val="22"/>
                <w:szCs w:val="22"/>
              </w:rPr>
              <w:t>2.</w:t>
            </w:r>
          </w:p>
          <w:p w14:paraId="53F4899A" w14:textId="77777777"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4253" w:type="dxa"/>
            <w:shd w:val="pct5" w:color="auto" w:fill="FFFFFF"/>
          </w:tcPr>
          <w:p w14:paraId="674FB57B"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77F21608" w14:textId="77777777"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14:paraId="1D4435C2"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5CCF08E6"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14:paraId="0D954CF4"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33B5E79C" w14:textId="77777777"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301346" w:rsidRPr="00034B1D" w14:paraId="672A1DEB" w14:textId="77777777">
        <w:trPr>
          <w:cantSplit/>
        </w:trPr>
        <w:tc>
          <w:tcPr>
            <w:tcW w:w="1134" w:type="dxa"/>
          </w:tcPr>
          <w:p w14:paraId="15FB077F" w14:textId="77777777" w:rsidR="00301346" w:rsidRPr="00034B1D" w:rsidRDefault="00301346" w:rsidP="00301346">
            <w:pPr>
              <w:rPr>
                <w:rFonts w:ascii="Times New Roman" w:hAnsi="Times New Roman"/>
                <w:b/>
                <w:highlight w:val="green"/>
                <w:lang w:val="en-GB"/>
              </w:rPr>
            </w:pPr>
            <w:r w:rsidRPr="00034B1D">
              <w:rPr>
                <w:rFonts w:ascii="Times New Roman" w:hAnsi="Times New Roman"/>
                <w:b/>
                <w:lang w:val="en-GB"/>
              </w:rPr>
              <w:t>1</w:t>
            </w:r>
          </w:p>
        </w:tc>
        <w:tc>
          <w:tcPr>
            <w:tcW w:w="4678" w:type="dxa"/>
            <w:gridSpan w:val="2"/>
            <w:vAlign w:val="center"/>
          </w:tcPr>
          <w:p w14:paraId="208A4AA4" w14:textId="77777777" w:rsidR="00A30B58" w:rsidRPr="00A30B58" w:rsidRDefault="00A30B58" w:rsidP="00A30B58">
            <w:pPr>
              <w:jc w:val="both"/>
              <w:rPr>
                <w:rFonts w:ascii="Times New Roman" w:hAnsi="Times New Roman"/>
                <w:sz w:val="24"/>
                <w:szCs w:val="24"/>
                <w:lang w:val="en-GB"/>
              </w:rPr>
            </w:pPr>
            <w:r w:rsidRPr="00A30B58">
              <w:rPr>
                <w:rFonts w:ascii="Times New Roman" w:hAnsi="Times New Roman"/>
                <w:sz w:val="24"/>
                <w:szCs w:val="24"/>
                <w:lang w:val="en-GB"/>
              </w:rPr>
              <w:t xml:space="preserve">All requirements mentioned and requested in this document shall be considered as the minimum acceptable criteria. </w:t>
            </w:r>
          </w:p>
          <w:p w14:paraId="745E2B60" w14:textId="77777777" w:rsidR="00A30B58" w:rsidRPr="00A30B58" w:rsidRDefault="00A30B58" w:rsidP="00A30B58">
            <w:pPr>
              <w:jc w:val="both"/>
              <w:rPr>
                <w:rFonts w:ascii="Times New Roman" w:hAnsi="Times New Roman"/>
                <w:sz w:val="24"/>
                <w:szCs w:val="24"/>
                <w:lang w:val="en-GB"/>
              </w:rPr>
            </w:pPr>
            <w:r w:rsidRPr="00A30B58">
              <w:rPr>
                <w:rFonts w:ascii="Times New Roman" w:hAnsi="Times New Roman"/>
                <w:sz w:val="24"/>
                <w:szCs w:val="24"/>
                <w:lang w:val="en-GB"/>
              </w:rPr>
              <w:t>All requirements mentioned and requested in this document are accompanied by the mention "or equivalent”.</w:t>
            </w:r>
          </w:p>
          <w:p w14:paraId="5A5B6076" w14:textId="5BB2EBBF" w:rsidR="00301346" w:rsidRPr="00D10EF9" w:rsidRDefault="00A30B58" w:rsidP="00A30B58">
            <w:pPr>
              <w:jc w:val="both"/>
              <w:rPr>
                <w:rFonts w:ascii="Times New Roman" w:hAnsi="Times New Roman"/>
                <w:b/>
                <w:highlight w:val="yellow"/>
                <w:lang w:val="en-GB"/>
              </w:rPr>
            </w:pPr>
            <w:r w:rsidRPr="00A30B58">
              <w:rPr>
                <w:rFonts w:ascii="Times New Roman" w:hAnsi="Times New Roman"/>
                <w:sz w:val="24"/>
                <w:szCs w:val="24"/>
                <w:lang w:val="en-GB"/>
              </w:rPr>
              <w:t>The tenderer is obliged to provide supporting documentation (catalogues, guides, brochures, manuals, etc.) confirming that the offered specification meets the required conditions.</w:t>
            </w:r>
          </w:p>
        </w:tc>
        <w:tc>
          <w:tcPr>
            <w:tcW w:w="4253" w:type="dxa"/>
            <w:vAlign w:val="center"/>
          </w:tcPr>
          <w:p w14:paraId="7E907A16" w14:textId="77777777" w:rsidR="00301346" w:rsidRPr="00034B1D" w:rsidRDefault="00301346" w:rsidP="00301346">
            <w:pPr>
              <w:rPr>
                <w:rFonts w:ascii="Times New Roman" w:hAnsi="Times New Roman"/>
                <w:b/>
                <w:lang w:val="en-GB"/>
              </w:rPr>
            </w:pPr>
          </w:p>
        </w:tc>
        <w:tc>
          <w:tcPr>
            <w:tcW w:w="2835" w:type="dxa"/>
          </w:tcPr>
          <w:p w14:paraId="07A89B6D" w14:textId="77777777" w:rsidR="00301346" w:rsidRPr="00034B1D" w:rsidRDefault="00301346" w:rsidP="00301346">
            <w:pPr>
              <w:rPr>
                <w:rFonts w:ascii="Times New Roman" w:hAnsi="Times New Roman"/>
                <w:b/>
                <w:lang w:val="en-GB"/>
              </w:rPr>
            </w:pPr>
          </w:p>
        </w:tc>
        <w:tc>
          <w:tcPr>
            <w:tcW w:w="1984" w:type="dxa"/>
          </w:tcPr>
          <w:p w14:paraId="6A5F5AC5" w14:textId="77777777" w:rsidR="00301346" w:rsidRPr="00034B1D" w:rsidRDefault="00301346" w:rsidP="0084014E">
            <w:pPr>
              <w:tabs>
                <w:tab w:val="left" w:pos="729"/>
              </w:tabs>
              <w:jc w:val="center"/>
              <w:rPr>
                <w:rFonts w:ascii="Times New Roman" w:hAnsi="Times New Roman"/>
                <w:b/>
                <w:lang w:val="en-GB"/>
              </w:rPr>
            </w:pPr>
          </w:p>
        </w:tc>
      </w:tr>
      <w:tr w:rsidR="00A30B58" w:rsidRPr="000726B9" w14:paraId="22A49533" w14:textId="77777777" w:rsidTr="00451500">
        <w:trPr>
          <w:cantSplit/>
        </w:trPr>
        <w:tc>
          <w:tcPr>
            <w:tcW w:w="14884" w:type="dxa"/>
            <w:gridSpan w:val="6"/>
          </w:tcPr>
          <w:p w14:paraId="3B7C17A9" w14:textId="22F79106" w:rsidR="00A30B58" w:rsidRPr="00A30B58" w:rsidRDefault="00A30B58" w:rsidP="00A30B58">
            <w:pPr>
              <w:rPr>
                <w:rFonts w:ascii="Times New Roman" w:hAnsi="Times New Roman"/>
                <w:sz w:val="24"/>
                <w:szCs w:val="24"/>
                <w:highlight w:val="yellow"/>
                <w:lang w:val="en-GB"/>
              </w:rPr>
            </w:pPr>
            <w:r w:rsidRPr="00A30B58">
              <w:rPr>
                <w:rFonts w:ascii="Times New Roman" w:hAnsi="Times New Roman"/>
                <w:sz w:val="24"/>
                <w:szCs w:val="24"/>
                <w:lang w:val="en-GB"/>
              </w:rPr>
              <w:t xml:space="preserve">All tenders submitted must comply with the requirements in the tender dossier and comprise: </w:t>
            </w:r>
          </w:p>
        </w:tc>
      </w:tr>
      <w:tr w:rsidR="00A30B58" w:rsidRPr="000726B9" w14:paraId="00C6F0D5" w14:textId="77777777" w:rsidTr="002F35AB">
        <w:trPr>
          <w:cantSplit/>
        </w:trPr>
        <w:tc>
          <w:tcPr>
            <w:tcW w:w="1134" w:type="dxa"/>
          </w:tcPr>
          <w:p w14:paraId="1EFC8119" w14:textId="5FCBCEF8" w:rsidR="00A30B58" w:rsidRPr="00A30B58" w:rsidRDefault="00A30B58" w:rsidP="00301346">
            <w:pPr>
              <w:rPr>
                <w:rFonts w:ascii="Times New Roman" w:hAnsi="Times New Roman"/>
                <w:b/>
                <w:sz w:val="24"/>
                <w:szCs w:val="24"/>
                <w:highlight w:val="green"/>
                <w:lang w:val="en-GB"/>
              </w:rPr>
            </w:pPr>
            <w:r w:rsidRPr="00A30B58">
              <w:rPr>
                <w:rFonts w:ascii="Times New Roman" w:hAnsi="Times New Roman"/>
                <w:b/>
                <w:sz w:val="24"/>
                <w:szCs w:val="24"/>
                <w:lang w:val="en-GB"/>
              </w:rPr>
              <w:t>1.</w:t>
            </w:r>
          </w:p>
        </w:tc>
        <w:tc>
          <w:tcPr>
            <w:tcW w:w="2339" w:type="dxa"/>
            <w:vAlign w:val="center"/>
          </w:tcPr>
          <w:p w14:paraId="0C122023" w14:textId="452C6E1A" w:rsidR="00A30B58" w:rsidRPr="00A30B58" w:rsidRDefault="00A30B58" w:rsidP="00301346">
            <w:pPr>
              <w:rPr>
                <w:rFonts w:ascii="Times New Roman" w:hAnsi="Times New Roman"/>
                <w:b/>
                <w:sz w:val="24"/>
                <w:szCs w:val="24"/>
                <w:highlight w:val="yellow"/>
                <w:lang w:val="en-GB"/>
              </w:rPr>
            </w:pPr>
            <w:r w:rsidRPr="00A30B58">
              <w:rPr>
                <w:rFonts w:ascii="Times New Roman" w:hAnsi="Times New Roman"/>
                <w:b/>
                <w:sz w:val="24"/>
                <w:szCs w:val="24"/>
                <w:lang w:val="en-GB"/>
              </w:rPr>
              <w:t>SMOKE DETECTORS</w:t>
            </w:r>
          </w:p>
        </w:tc>
        <w:tc>
          <w:tcPr>
            <w:tcW w:w="2339" w:type="dxa"/>
            <w:vAlign w:val="center"/>
          </w:tcPr>
          <w:p w14:paraId="57F15F11" w14:textId="207430B1" w:rsidR="00A30B58" w:rsidRPr="00A30B58" w:rsidRDefault="00A30B58" w:rsidP="00301346">
            <w:pPr>
              <w:rPr>
                <w:rFonts w:ascii="Times New Roman" w:hAnsi="Times New Roman"/>
                <w:b/>
                <w:sz w:val="24"/>
                <w:szCs w:val="24"/>
                <w:highlight w:val="yellow"/>
                <w:lang w:val="en-GB"/>
              </w:rPr>
            </w:pPr>
            <w:r w:rsidRPr="00A30B58">
              <w:rPr>
                <w:rFonts w:ascii="Times New Roman" w:hAnsi="Times New Roman"/>
                <w:b/>
                <w:sz w:val="24"/>
                <w:szCs w:val="24"/>
                <w:lang w:val="en-GB"/>
              </w:rPr>
              <w:t>Quantity: 1000 pcs</w:t>
            </w:r>
          </w:p>
        </w:tc>
        <w:tc>
          <w:tcPr>
            <w:tcW w:w="4253" w:type="dxa"/>
          </w:tcPr>
          <w:p w14:paraId="61D8F7D9" w14:textId="77777777" w:rsidR="00A30B58" w:rsidRPr="002B0798" w:rsidRDefault="00A30B58" w:rsidP="00301346">
            <w:pPr>
              <w:rPr>
                <w:rFonts w:ascii="Times New Roman" w:hAnsi="Times New Roman"/>
                <w:b/>
                <w:lang w:val="en-GB"/>
              </w:rPr>
            </w:pPr>
            <w:r w:rsidRPr="002B0798">
              <w:rPr>
                <w:rFonts w:ascii="Times New Roman" w:hAnsi="Times New Roman"/>
                <w:lang w:val="en-GB"/>
              </w:rPr>
              <w:t xml:space="preserve"> </w:t>
            </w:r>
          </w:p>
        </w:tc>
        <w:tc>
          <w:tcPr>
            <w:tcW w:w="2835" w:type="dxa"/>
          </w:tcPr>
          <w:p w14:paraId="5BA93684" w14:textId="77777777" w:rsidR="00A30B58" w:rsidRPr="002B0798" w:rsidRDefault="00A30B58" w:rsidP="00301346">
            <w:pPr>
              <w:rPr>
                <w:rFonts w:ascii="Times New Roman" w:hAnsi="Times New Roman"/>
                <w:b/>
                <w:lang w:val="en-GB"/>
              </w:rPr>
            </w:pPr>
          </w:p>
        </w:tc>
        <w:tc>
          <w:tcPr>
            <w:tcW w:w="1984" w:type="dxa"/>
          </w:tcPr>
          <w:p w14:paraId="059D5B5F" w14:textId="77777777" w:rsidR="00A30B58" w:rsidRPr="002B0798" w:rsidRDefault="00A30B58" w:rsidP="0084014E">
            <w:pPr>
              <w:jc w:val="center"/>
              <w:rPr>
                <w:rFonts w:ascii="Times New Roman" w:hAnsi="Times New Roman"/>
                <w:b/>
                <w:lang w:val="en-GB"/>
              </w:rPr>
            </w:pPr>
          </w:p>
        </w:tc>
      </w:tr>
      <w:tr w:rsidR="00A30B58" w:rsidRPr="000726B9" w14:paraId="2176E0FD" w14:textId="77777777">
        <w:trPr>
          <w:cantSplit/>
        </w:trPr>
        <w:tc>
          <w:tcPr>
            <w:tcW w:w="1134" w:type="dxa"/>
          </w:tcPr>
          <w:p w14:paraId="6B11BA06" w14:textId="77777777" w:rsidR="00A30B58" w:rsidRPr="00A30B58" w:rsidRDefault="00A30B58" w:rsidP="00A30B58">
            <w:pPr>
              <w:rPr>
                <w:rFonts w:ascii="Times New Roman" w:hAnsi="Times New Roman"/>
                <w:b/>
                <w:sz w:val="24"/>
                <w:szCs w:val="24"/>
                <w:highlight w:val="green"/>
                <w:lang w:val="en-GB"/>
              </w:rPr>
            </w:pPr>
          </w:p>
        </w:tc>
        <w:tc>
          <w:tcPr>
            <w:tcW w:w="4678" w:type="dxa"/>
            <w:gridSpan w:val="2"/>
          </w:tcPr>
          <w:p w14:paraId="221A5D30" w14:textId="3842D8B7" w:rsidR="00A30B58" w:rsidRPr="00A30B58" w:rsidRDefault="00A30B58" w:rsidP="00A30B58">
            <w:pPr>
              <w:jc w:val="both"/>
              <w:rPr>
                <w:rFonts w:ascii="Times New Roman" w:hAnsi="Times New Roman"/>
                <w:sz w:val="24"/>
                <w:szCs w:val="24"/>
                <w:lang w:val="en-GB"/>
              </w:rPr>
            </w:pPr>
            <w:r w:rsidRPr="00A30B58">
              <w:rPr>
                <w:rFonts w:ascii="Times New Roman" w:hAnsi="Times New Roman"/>
                <w:sz w:val="24"/>
                <w:szCs w:val="24"/>
                <w:lang w:val="en-GB"/>
              </w:rPr>
              <w:t>Manufacturer’s name</w:t>
            </w:r>
          </w:p>
        </w:tc>
        <w:tc>
          <w:tcPr>
            <w:tcW w:w="4253" w:type="dxa"/>
          </w:tcPr>
          <w:p w14:paraId="6875B3C1" w14:textId="77777777" w:rsidR="00A30B58" w:rsidRPr="002B0798" w:rsidRDefault="00A30B58" w:rsidP="00A30B58">
            <w:pPr>
              <w:rPr>
                <w:rFonts w:ascii="Times New Roman" w:hAnsi="Times New Roman"/>
                <w:b/>
                <w:lang w:val="en-GB"/>
              </w:rPr>
            </w:pPr>
          </w:p>
        </w:tc>
        <w:tc>
          <w:tcPr>
            <w:tcW w:w="2835" w:type="dxa"/>
          </w:tcPr>
          <w:p w14:paraId="067DF199" w14:textId="77777777" w:rsidR="00A30B58" w:rsidRPr="002B0798" w:rsidRDefault="00A30B58" w:rsidP="00A30B58">
            <w:pPr>
              <w:rPr>
                <w:rFonts w:ascii="Times New Roman" w:hAnsi="Times New Roman"/>
                <w:b/>
                <w:lang w:val="en-GB"/>
              </w:rPr>
            </w:pPr>
          </w:p>
        </w:tc>
        <w:tc>
          <w:tcPr>
            <w:tcW w:w="1984" w:type="dxa"/>
          </w:tcPr>
          <w:p w14:paraId="28AA1F13" w14:textId="77777777" w:rsidR="00A30B58" w:rsidRPr="002B0798" w:rsidRDefault="00A30B58" w:rsidP="00A30B58">
            <w:pPr>
              <w:tabs>
                <w:tab w:val="left" w:pos="729"/>
              </w:tabs>
              <w:jc w:val="center"/>
              <w:rPr>
                <w:rFonts w:ascii="Times New Roman" w:hAnsi="Times New Roman"/>
                <w:b/>
                <w:lang w:val="en-GB"/>
              </w:rPr>
            </w:pPr>
          </w:p>
        </w:tc>
      </w:tr>
      <w:tr w:rsidR="00A30B58" w:rsidRPr="00AB0358" w14:paraId="7E5D7D03" w14:textId="77777777" w:rsidTr="009A5999">
        <w:trPr>
          <w:cantSplit/>
        </w:trPr>
        <w:tc>
          <w:tcPr>
            <w:tcW w:w="1134" w:type="dxa"/>
          </w:tcPr>
          <w:p w14:paraId="68A20F84" w14:textId="77777777" w:rsidR="00A30B58" w:rsidRPr="00AB0358" w:rsidRDefault="00A30B58" w:rsidP="00A30B58">
            <w:pPr>
              <w:rPr>
                <w:rFonts w:ascii="Times New Roman" w:hAnsi="Times New Roman"/>
                <w:b/>
                <w:sz w:val="24"/>
                <w:szCs w:val="24"/>
                <w:lang w:val="en-GB"/>
              </w:rPr>
            </w:pPr>
          </w:p>
        </w:tc>
        <w:tc>
          <w:tcPr>
            <w:tcW w:w="4678" w:type="dxa"/>
            <w:gridSpan w:val="2"/>
          </w:tcPr>
          <w:p w14:paraId="2C3A3157" w14:textId="216E1D53" w:rsidR="00A30B58" w:rsidRPr="00AB0358" w:rsidRDefault="00A30B58" w:rsidP="00A30B58">
            <w:pPr>
              <w:jc w:val="both"/>
              <w:rPr>
                <w:rFonts w:ascii="Times New Roman" w:hAnsi="Times New Roman"/>
                <w:sz w:val="24"/>
                <w:szCs w:val="24"/>
                <w:lang w:val="en-GB"/>
              </w:rPr>
            </w:pPr>
            <w:r w:rsidRPr="00AB0358">
              <w:rPr>
                <w:rFonts w:ascii="Times New Roman" w:hAnsi="Times New Roman"/>
                <w:sz w:val="24"/>
                <w:szCs w:val="24"/>
                <w:lang w:val="en-GB"/>
              </w:rPr>
              <w:t>Product type, model</w:t>
            </w:r>
          </w:p>
        </w:tc>
        <w:tc>
          <w:tcPr>
            <w:tcW w:w="4253" w:type="dxa"/>
          </w:tcPr>
          <w:p w14:paraId="4F83B025" w14:textId="77777777" w:rsidR="00A30B58" w:rsidRPr="00AB0358" w:rsidRDefault="00A30B58" w:rsidP="00A30B58">
            <w:pPr>
              <w:rPr>
                <w:rFonts w:ascii="Times New Roman" w:hAnsi="Times New Roman"/>
                <w:b/>
                <w:lang w:val="en-GB"/>
              </w:rPr>
            </w:pPr>
          </w:p>
        </w:tc>
        <w:tc>
          <w:tcPr>
            <w:tcW w:w="2835" w:type="dxa"/>
          </w:tcPr>
          <w:p w14:paraId="0A09579B" w14:textId="77777777" w:rsidR="00A30B58" w:rsidRPr="00AB0358" w:rsidRDefault="00A30B58" w:rsidP="00A30B58">
            <w:pPr>
              <w:rPr>
                <w:rFonts w:ascii="Times New Roman" w:hAnsi="Times New Roman"/>
                <w:b/>
                <w:lang w:val="en-GB"/>
              </w:rPr>
            </w:pPr>
          </w:p>
        </w:tc>
        <w:tc>
          <w:tcPr>
            <w:tcW w:w="1984" w:type="dxa"/>
          </w:tcPr>
          <w:p w14:paraId="237298D2" w14:textId="77777777" w:rsidR="00A30B58" w:rsidRPr="00AB0358" w:rsidRDefault="00A30B58" w:rsidP="00A30B58">
            <w:pPr>
              <w:jc w:val="center"/>
              <w:rPr>
                <w:rFonts w:ascii="Times New Roman" w:hAnsi="Times New Roman"/>
                <w:b/>
                <w:lang w:val="en-GB"/>
              </w:rPr>
            </w:pPr>
          </w:p>
        </w:tc>
      </w:tr>
      <w:tr w:rsidR="00A30B58" w:rsidRPr="00AB0358" w14:paraId="2102A76E" w14:textId="77777777" w:rsidTr="009A5999">
        <w:trPr>
          <w:cantSplit/>
        </w:trPr>
        <w:tc>
          <w:tcPr>
            <w:tcW w:w="1134" w:type="dxa"/>
          </w:tcPr>
          <w:p w14:paraId="379ADBC6" w14:textId="375E5681" w:rsidR="00A30B58" w:rsidRPr="00AB0358" w:rsidRDefault="00A30B58" w:rsidP="00A30B58">
            <w:pPr>
              <w:rPr>
                <w:rFonts w:ascii="Times New Roman" w:hAnsi="Times New Roman"/>
                <w:b/>
                <w:sz w:val="24"/>
                <w:szCs w:val="24"/>
                <w:lang w:val="en-GB"/>
              </w:rPr>
            </w:pPr>
            <w:r w:rsidRPr="00AB0358">
              <w:rPr>
                <w:rFonts w:ascii="Times New Roman" w:hAnsi="Times New Roman"/>
                <w:b/>
                <w:sz w:val="24"/>
                <w:szCs w:val="24"/>
                <w:lang w:val="en-GB"/>
              </w:rPr>
              <w:t>1.1</w:t>
            </w:r>
          </w:p>
        </w:tc>
        <w:tc>
          <w:tcPr>
            <w:tcW w:w="4678" w:type="dxa"/>
            <w:gridSpan w:val="2"/>
          </w:tcPr>
          <w:p w14:paraId="4AEE1C43" w14:textId="7450612A" w:rsidR="00A30B58" w:rsidRPr="00AB0358" w:rsidRDefault="00D62A38" w:rsidP="00D62A38">
            <w:pPr>
              <w:spacing w:after="0" w:line="276" w:lineRule="auto"/>
              <w:jc w:val="both"/>
              <w:rPr>
                <w:rFonts w:ascii="Times New Roman" w:hAnsi="Times New Roman"/>
                <w:b/>
                <w:sz w:val="24"/>
                <w:szCs w:val="24"/>
                <w:u w:val="single"/>
                <w:lang w:val="en-GB"/>
              </w:rPr>
            </w:pPr>
            <w:r w:rsidRPr="00AB0358">
              <w:rPr>
                <w:rFonts w:ascii="Times New Roman" w:hAnsi="Times New Roman"/>
                <w:sz w:val="24"/>
                <w:szCs w:val="24"/>
                <w:lang w:val="en-GB"/>
              </w:rPr>
              <w:t>Should provide sound signalization–alarm; sound level: min 80db</w:t>
            </w:r>
          </w:p>
        </w:tc>
        <w:tc>
          <w:tcPr>
            <w:tcW w:w="4253" w:type="dxa"/>
          </w:tcPr>
          <w:p w14:paraId="2BBF0E4F" w14:textId="77777777" w:rsidR="00A30B58" w:rsidRPr="00AB0358" w:rsidRDefault="00A30B58" w:rsidP="00A30B58">
            <w:pPr>
              <w:rPr>
                <w:rFonts w:ascii="Times New Roman" w:hAnsi="Times New Roman"/>
                <w:b/>
                <w:lang w:val="en-GB"/>
              </w:rPr>
            </w:pPr>
          </w:p>
        </w:tc>
        <w:tc>
          <w:tcPr>
            <w:tcW w:w="2835" w:type="dxa"/>
          </w:tcPr>
          <w:p w14:paraId="5B94A99D" w14:textId="77777777" w:rsidR="00A30B58" w:rsidRPr="00AB0358" w:rsidRDefault="00A30B58" w:rsidP="00A30B58">
            <w:pPr>
              <w:rPr>
                <w:rFonts w:ascii="Times New Roman" w:hAnsi="Times New Roman"/>
                <w:b/>
                <w:lang w:val="en-GB"/>
              </w:rPr>
            </w:pPr>
          </w:p>
        </w:tc>
        <w:tc>
          <w:tcPr>
            <w:tcW w:w="1984" w:type="dxa"/>
          </w:tcPr>
          <w:p w14:paraId="713BDFB9" w14:textId="77777777" w:rsidR="00A30B58" w:rsidRPr="00AB0358" w:rsidRDefault="00A30B58" w:rsidP="00A30B58">
            <w:pPr>
              <w:jc w:val="center"/>
              <w:rPr>
                <w:rFonts w:ascii="Times New Roman" w:hAnsi="Times New Roman"/>
                <w:b/>
                <w:lang w:val="en-GB"/>
              </w:rPr>
            </w:pPr>
          </w:p>
        </w:tc>
      </w:tr>
      <w:tr w:rsidR="00A30B58" w:rsidRPr="00AB0358" w14:paraId="69B05D29" w14:textId="77777777" w:rsidTr="009A5999">
        <w:trPr>
          <w:cantSplit/>
        </w:trPr>
        <w:tc>
          <w:tcPr>
            <w:tcW w:w="1134" w:type="dxa"/>
          </w:tcPr>
          <w:p w14:paraId="5D067690" w14:textId="1C46C468" w:rsidR="00A30B58" w:rsidRPr="00AB0358" w:rsidRDefault="00A30B58" w:rsidP="00A30B58">
            <w:pPr>
              <w:rPr>
                <w:rFonts w:ascii="Times New Roman" w:hAnsi="Times New Roman"/>
                <w:b/>
                <w:sz w:val="24"/>
                <w:szCs w:val="24"/>
                <w:lang w:val="en-GB"/>
              </w:rPr>
            </w:pPr>
            <w:r w:rsidRPr="00AB0358">
              <w:rPr>
                <w:rFonts w:ascii="Times New Roman" w:hAnsi="Times New Roman"/>
                <w:b/>
                <w:sz w:val="24"/>
                <w:szCs w:val="24"/>
                <w:lang w:val="en-GB"/>
              </w:rPr>
              <w:t>1.2</w:t>
            </w:r>
          </w:p>
        </w:tc>
        <w:tc>
          <w:tcPr>
            <w:tcW w:w="4678" w:type="dxa"/>
            <w:gridSpan w:val="2"/>
          </w:tcPr>
          <w:p w14:paraId="5BFF5571" w14:textId="23A60199" w:rsidR="00A30B58" w:rsidRPr="00AB0358" w:rsidRDefault="00D62A38" w:rsidP="00D62A38">
            <w:pPr>
              <w:spacing w:after="0" w:line="276" w:lineRule="auto"/>
              <w:jc w:val="both"/>
              <w:rPr>
                <w:rFonts w:ascii="Times New Roman" w:hAnsi="Times New Roman"/>
                <w:sz w:val="24"/>
                <w:szCs w:val="24"/>
                <w:lang w:val="en-GB"/>
              </w:rPr>
            </w:pPr>
            <w:r w:rsidRPr="00AB0358">
              <w:rPr>
                <w:rFonts w:ascii="Times New Roman" w:hAnsi="Times New Roman"/>
                <w:sz w:val="24"/>
                <w:szCs w:val="24"/>
                <w:lang w:val="en-GB"/>
              </w:rPr>
              <w:t>Should provide light signalization</w:t>
            </w:r>
          </w:p>
        </w:tc>
        <w:tc>
          <w:tcPr>
            <w:tcW w:w="4253" w:type="dxa"/>
          </w:tcPr>
          <w:p w14:paraId="6D7DB5CD" w14:textId="77777777" w:rsidR="00A30B58" w:rsidRPr="00AB0358" w:rsidRDefault="00A30B58" w:rsidP="00A30B58">
            <w:pPr>
              <w:rPr>
                <w:rFonts w:ascii="Times New Roman" w:hAnsi="Times New Roman"/>
                <w:b/>
                <w:lang w:val="en-GB"/>
              </w:rPr>
            </w:pPr>
          </w:p>
        </w:tc>
        <w:tc>
          <w:tcPr>
            <w:tcW w:w="2835" w:type="dxa"/>
          </w:tcPr>
          <w:p w14:paraId="0AB46CF1" w14:textId="77777777" w:rsidR="00A30B58" w:rsidRPr="00AB0358" w:rsidRDefault="00A30B58" w:rsidP="00A30B58">
            <w:pPr>
              <w:rPr>
                <w:rFonts w:ascii="Times New Roman" w:hAnsi="Times New Roman"/>
                <w:b/>
                <w:lang w:val="en-GB"/>
              </w:rPr>
            </w:pPr>
          </w:p>
        </w:tc>
        <w:tc>
          <w:tcPr>
            <w:tcW w:w="1984" w:type="dxa"/>
          </w:tcPr>
          <w:p w14:paraId="46C40994" w14:textId="77777777" w:rsidR="00A30B58" w:rsidRPr="00AB0358" w:rsidRDefault="00A30B58" w:rsidP="00A30B58">
            <w:pPr>
              <w:jc w:val="center"/>
              <w:rPr>
                <w:rFonts w:ascii="Times New Roman" w:hAnsi="Times New Roman"/>
                <w:b/>
                <w:lang w:val="en-GB"/>
              </w:rPr>
            </w:pPr>
          </w:p>
        </w:tc>
      </w:tr>
      <w:tr w:rsidR="00A30B58" w:rsidRPr="00AB0358" w14:paraId="504E6CC6" w14:textId="77777777" w:rsidTr="009A5999">
        <w:trPr>
          <w:cantSplit/>
        </w:trPr>
        <w:tc>
          <w:tcPr>
            <w:tcW w:w="1134" w:type="dxa"/>
          </w:tcPr>
          <w:p w14:paraId="4DB95597" w14:textId="0DC98A2F" w:rsidR="00A30B58" w:rsidRPr="00AB0358" w:rsidRDefault="00A30B58" w:rsidP="00A30B58">
            <w:pPr>
              <w:rPr>
                <w:rFonts w:ascii="Times New Roman" w:hAnsi="Times New Roman"/>
                <w:b/>
                <w:sz w:val="24"/>
                <w:szCs w:val="24"/>
                <w:lang w:val="en-GB"/>
              </w:rPr>
            </w:pPr>
            <w:r w:rsidRPr="00AB0358">
              <w:rPr>
                <w:rFonts w:ascii="Times New Roman" w:hAnsi="Times New Roman"/>
                <w:b/>
                <w:sz w:val="24"/>
                <w:szCs w:val="24"/>
                <w:lang w:val="en-GB"/>
              </w:rPr>
              <w:t>1.3</w:t>
            </w:r>
          </w:p>
        </w:tc>
        <w:tc>
          <w:tcPr>
            <w:tcW w:w="4678" w:type="dxa"/>
            <w:gridSpan w:val="2"/>
          </w:tcPr>
          <w:p w14:paraId="5A1572FF" w14:textId="56C88700" w:rsidR="00A30B58" w:rsidRPr="00AB0358" w:rsidRDefault="00D62A38" w:rsidP="00D62A38">
            <w:pPr>
              <w:spacing w:after="0" w:line="276" w:lineRule="auto"/>
              <w:jc w:val="both"/>
              <w:rPr>
                <w:rFonts w:ascii="Times New Roman" w:hAnsi="Times New Roman"/>
                <w:sz w:val="24"/>
                <w:szCs w:val="24"/>
                <w:lang w:val="en-GB"/>
              </w:rPr>
            </w:pPr>
            <w:r w:rsidRPr="00AB0358">
              <w:rPr>
                <w:rFonts w:ascii="Times New Roman" w:hAnsi="Times New Roman"/>
                <w:sz w:val="24"/>
                <w:szCs w:val="24"/>
                <w:lang w:val="en-GB"/>
              </w:rPr>
              <w:t>Optical sensor</w:t>
            </w:r>
          </w:p>
        </w:tc>
        <w:tc>
          <w:tcPr>
            <w:tcW w:w="4253" w:type="dxa"/>
          </w:tcPr>
          <w:p w14:paraId="03E9851F" w14:textId="77777777" w:rsidR="00A30B58" w:rsidRPr="00AB0358" w:rsidRDefault="00A30B58" w:rsidP="00A30B58">
            <w:pPr>
              <w:rPr>
                <w:rFonts w:ascii="Times New Roman" w:hAnsi="Times New Roman"/>
                <w:b/>
                <w:lang w:val="en-GB"/>
              </w:rPr>
            </w:pPr>
          </w:p>
        </w:tc>
        <w:tc>
          <w:tcPr>
            <w:tcW w:w="2835" w:type="dxa"/>
          </w:tcPr>
          <w:p w14:paraId="30A499A1" w14:textId="77777777" w:rsidR="00A30B58" w:rsidRPr="00AB0358" w:rsidRDefault="00A30B58" w:rsidP="00A30B58">
            <w:pPr>
              <w:rPr>
                <w:rFonts w:ascii="Times New Roman" w:hAnsi="Times New Roman"/>
                <w:b/>
                <w:lang w:val="en-GB"/>
              </w:rPr>
            </w:pPr>
          </w:p>
        </w:tc>
        <w:tc>
          <w:tcPr>
            <w:tcW w:w="1984" w:type="dxa"/>
          </w:tcPr>
          <w:p w14:paraId="35A68523" w14:textId="77777777" w:rsidR="00A30B58" w:rsidRPr="00AB0358" w:rsidRDefault="00A30B58" w:rsidP="00A30B58">
            <w:pPr>
              <w:jc w:val="center"/>
              <w:rPr>
                <w:rFonts w:ascii="Times New Roman" w:hAnsi="Times New Roman"/>
                <w:b/>
                <w:lang w:val="en-GB"/>
              </w:rPr>
            </w:pPr>
          </w:p>
        </w:tc>
      </w:tr>
      <w:tr w:rsidR="00A30B58" w:rsidRPr="00AB0358" w14:paraId="5D5C47D4" w14:textId="77777777" w:rsidTr="009A5999">
        <w:trPr>
          <w:cantSplit/>
        </w:trPr>
        <w:tc>
          <w:tcPr>
            <w:tcW w:w="1134" w:type="dxa"/>
          </w:tcPr>
          <w:p w14:paraId="1463900A" w14:textId="3BCC7803" w:rsidR="00A30B58" w:rsidRPr="00AB0358" w:rsidRDefault="00A30B58" w:rsidP="00A30B58">
            <w:pPr>
              <w:rPr>
                <w:rFonts w:ascii="Times New Roman" w:hAnsi="Times New Roman"/>
                <w:b/>
                <w:sz w:val="24"/>
                <w:szCs w:val="24"/>
                <w:lang w:val="en-GB"/>
              </w:rPr>
            </w:pPr>
            <w:r w:rsidRPr="00AB0358">
              <w:rPr>
                <w:rFonts w:ascii="Times New Roman" w:hAnsi="Times New Roman"/>
                <w:b/>
                <w:sz w:val="24"/>
                <w:szCs w:val="24"/>
                <w:lang w:val="en-GB"/>
              </w:rPr>
              <w:lastRenderedPageBreak/>
              <w:t>1.4</w:t>
            </w:r>
          </w:p>
        </w:tc>
        <w:tc>
          <w:tcPr>
            <w:tcW w:w="4678" w:type="dxa"/>
            <w:gridSpan w:val="2"/>
          </w:tcPr>
          <w:p w14:paraId="4A998774" w14:textId="5A6D6970" w:rsidR="00A30B58" w:rsidRPr="00AB0358" w:rsidRDefault="00D62A38" w:rsidP="00A30B58">
            <w:pPr>
              <w:jc w:val="both"/>
              <w:rPr>
                <w:rFonts w:ascii="Times New Roman" w:hAnsi="Times New Roman"/>
                <w:sz w:val="24"/>
                <w:szCs w:val="24"/>
                <w:lang w:val="en-GB"/>
              </w:rPr>
            </w:pPr>
            <w:r w:rsidRPr="00AB0358">
              <w:rPr>
                <w:rFonts w:ascii="Times New Roman" w:hAnsi="Times New Roman"/>
                <w:sz w:val="24"/>
                <w:szCs w:val="24"/>
                <w:lang w:val="en-GB"/>
              </w:rPr>
              <w:t>Lithium battery or replaceable batteries (AA or AAA)</w:t>
            </w:r>
          </w:p>
        </w:tc>
        <w:tc>
          <w:tcPr>
            <w:tcW w:w="4253" w:type="dxa"/>
          </w:tcPr>
          <w:p w14:paraId="7EEE5357" w14:textId="77777777" w:rsidR="00A30B58" w:rsidRPr="00AB0358" w:rsidRDefault="00A30B58" w:rsidP="00A30B58">
            <w:pPr>
              <w:rPr>
                <w:rFonts w:ascii="Times New Roman" w:hAnsi="Times New Roman"/>
                <w:b/>
                <w:lang w:val="en-GB"/>
              </w:rPr>
            </w:pPr>
          </w:p>
        </w:tc>
        <w:tc>
          <w:tcPr>
            <w:tcW w:w="2835" w:type="dxa"/>
          </w:tcPr>
          <w:p w14:paraId="18002785" w14:textId="77777777" w:rsidR="00A30B58" w:rsidRPr="00AB0358" w:rsidRDefault="00A30B58" w:rsidP="00A30B58">
            <w:pPr>
              <w:rPr>
                <w:rFonts w:ascii="Times New Roman" w:hAnsi="Times New Roman"/>
                <w:b/>
                <w:lang w:val="en-GB"/>
              </w:rPr>
            </w:pPr>
          </w:p>
        </w:tc>
        <w:tc>
          <w:tcPr>
            <w:tcW w:w="1984" w:type="dxa"/>
          </w:tcPr>
          <w:p w14:paraId="58F8D6FB" w14:textId="77777777" w:rsidR="00A30B58" w:rsidRPr="00AB0358" w:rsidRDefault="00A30B58" w:rsidP="00A30B58">
            <w:pPr>
              <w:jc w:val="center"/>
              <w:rPr>
                <w:rFonts w:ascii="Times New Roman" w:hAnsi="Times New Roman"/>
                <w:b/>
                <w:lang w:val="en-GB"/>
              </w:rPr>
            </w:pPr>
          </w:p>
        </w:tc>
      </w:tr>
      <w:tr w:rsidR="00A30B58" w:rsidRPr="00AB0358" w14:paraId="78C980BB" w14:textId="77777777" w:rsidTr="009A5999">
        <w:trPr>
          <w:cantSplit/>
        </w:trPr>
        <w:tc>
          <w:tcPr>
            <w:tcW w:w="1134" w:type="dxa"/>
          </w:tcPr>
          <w:p w14:paraId="1CA4D372" w14:textId="4348E5CE" w:rsidR="00A30B58" w:rsidRPr="00AB0358" w:rsidRDefault="00A30B58" w:rsidP="00A30B58">
            <w:pPr>
              <w:rPr>
                <w:rFonts w:ascii="Times New Roman" w:hAnsi="Times New Roman"/>
                <w:b/>
                <w:sz w:val="24"/>
                <w:szCs w:val="24"/>
                <w:lang w:val="en-GB"/>
              </w:rPr>
            </w:pPr>
            <w:r w:rsidRPr="00AB0358">
              <w:rPr>
                <w:rFonts w:ascii="Times New Roman" w:hAnsi="Times New Roman"/>
                <w:b/>
                <w:sz w:val="24"/>
                <w:szCs w:val="24"/>
                <w:lang w:val="en-GB"/>
              </w:rPr>
              <w:t>1.5</w:t>
            </w:r>
          </w:p>
        </w:tc>
        <w:tc>
          <w:tcPr>
            <w:tcW w:w="4678" w:type="dxa"/>
            <w:gridSpan w:val="2"/>
          </w:tcPr>
          <w:p w14:paraId="7A506CAA" w14:textId="5B9BEA58" w:rsidR="00A30B58" w:rsidRPr="00AB0358" w:rsidRDefault="00D62A38" w:rsidP="00A30B58">
            <w:pPr>
              <w:jc w:val="both"/>
              <w:rPr>
                <w:rFonts w:ascii="Times New Roman" w:hAnsi="Times New Roman"/>
                <w:sz w:val="24"/>
                <w:szCs w:val="24"/>
                <w:lang w:val="en-GB"/>
              </w:rPr>
            </w:pPr>
            <w:r w:rsidRPr="00AB0358">
              <w:rPr>
                <w:rFonts w:ascii="Times New Roman" w:hAnsi="Times New Roman"/>
                <w:sz w:val="24"/>
                <w:szCs w:val="24"/>
                <w:lang w:val="en-GB"/>
              </w:rPr>
              <w:t xml:space="preserve">Easy installation with instruction manual </w:t>
            </w:r>
          </w:p>
        </w:tc>
        <w:tc>
          <w:tcPr>
            <w:tcW w:w="4253" w:type="dxa"/>
          </w:tcPr>
          <w:p w14:paraId="7A65B50F" w14:textId="77777777" w:rsidR="00A30B58" w:rsidRPr="00AB0358" w:rsidRDefault="00A30B58" w:rsidP="00A30B58">
            <w:pPr>
              <w:rPr>
                <w:rFonts w:ascii="Times New Roman" w:hAnsi="Times New Roman"/>
                <w:b/>
                <w:lang w:val="en-GB"/>
              </w:rPr>
            </w:pPr>
          </w:p>
        </w:tc>
        <w:tc>
          <w:tcPr>
            <w:tcW w:w="2835" w:type="dxa"/>
          </w:tcPr>
          <w:p w14:paraId="2ADFF1AB" w14:textId="77777777" w:rsidR="00A30B58" w:rsidRPr="00AB0358" w:rsidRDefault="00A30B58" w:rsidP="00A30B58">
            <w:pPr>
              <w:rPr>
                <w:rFonts w:ascii="Times New Roman" w:hAnsi="Times New Roman"/>
                <w:b/>
                <w:lang w:val="en-GB"/>
              </w:rPr>
            </w:pPr>
          </w:p>
        </w:tc>
        <w:tc>
          <w:tcPr>
            <w:tcW w:w="1984" w:type="dxa"/>
          </w:tcPr>
          <w:p w14:paraId="6C46F247" w14:textId="77777777" w:rsidR="00A30B58" w:rsidRPr="00AB0358" w:rsidRDefault="00A30B58" w:rsidP="00A30B58">
            <w:pPr>
              <w:jc w:val="center"/>
              <w:rPr>
                <w:rFonts w:ascii="Times New Roman" w:hAnsi="Times New Roman"/>
                <w:b/>
                <w:lang w:val="en-GB"/>
              </w:rPr>
            </w:pPr>
          </w:p>
        </w:tc>
      </w:tr>
      <w:tr w:rsidR="00A30B58" w:rsidRPr="00AB0358" w14:paraId="6A4912C6" w14:textId="77777777" w:rsidTr="009A5999">
        <w:trPr>
          <w:cantSplit/>
        </w:trPr>
        <w:tc>
          <w:tcPr>
            <w:tcW w:w="1134" w:type="dxa"/>
          </w:tcPr>
          <w:p w14:paraId="327097FE" w14:textId="63C815F8" w:rsidR="00A30B58" w:rsidRPr="00AB0358" w:rsidRDefault="00A30B58" w:rsidP="00A30B58">
            <w:pPr>
              <w:rPr>
                <w:rFonts w:ascii="Times New Roman" w:hAnsi="Times New Roman"/>
                <w:b/>
                <w:sz w:val="24"/>
                <w:szCs w:val="24"/>
                <w:lang w:val="en-GB"/>
              </w:rPr>
            </w:pPr>
            <w:r w:rsidRPr="00AB0358">
              <w:rPr>
                <w:rFonts w:ascii="Times New Roman" w:hAnsi="Times New Roman"/>
                <w:b/>
                <w:sz w:val="24"/>
                <w:szCs w:val="24"/>
                <w:lang w:val="en-GB"/>
              </w:rPr>
              <w:t>1.6</w:t>
            </w:r>
          </w:p>
        </w:tc>
        <w:tc>
          <w:tcPr>
            <w:tcW w:w="4678" w:type="dxa"/>
            <w:gridSpan w:val="2"/>
          </w:tcPr>
          <w:p w14:paraId="2483B83A" w14:textId="7332C989" w:rsidR="00A30B58" w:rsidRPr="00AB0358" w:rsidRDefault="00D62A38" w:rsidP="00D62A38">
            <w:pPr>
              <w:spacing w:after="0" w:line="276" w:lineRule="auto"/>
              <w:jc w:val="both"/>
              <w:rPr>
                <w:rFonts w:ascii="Times New Roman" w:hAnsi="Times New Roman"/>
                <w:sz w:val="24"/>
                <w:szCs w:val="24"/>
                <w:lang w:val="en-GB"/>
              </w:rPr>
            </w:pPr>
            <w:r w:rsidRPr="00AB0358">
              <w:rPr>
                <w:rFonts w:ascii="Times New Roman" w:hAnsi="Times New Roman"/>
                <w:sz w:val="24"/>
                <w:szCs w:val="24"/>
                <w:lang w:val="en-GB"/>
              </w:rPr>
              <w:t>Provide range in a typical residential environment</w:t>
            </w:r>
          </w:p>
        </w:tc>
        <w:tc>
          <w:tcPr>
            <w:tcW w:w="4253" w:type="dxa"/>
          </w:tcPr>
          <w:p w14:paraId="6C3F5173" w14:textId="77777777" w:rsidR="00A30B58" w:rsidRPr="00AB0358" w:rsidRDefault="00A30B58" w:rsidP="00A30B58">
            <w:pPr>
              <w:rPr>
                <w:rFonts w:ascii="Times New Roman" w:hAnsi="Times New Roman"/>
                <w:b/>
                <w:lang w:val="en-GB"/>
              </w:rPr>
            </w:pPr>
          </w:p>
        </w:tc>
        <w:tc>
          <w:tcPr>
            <w:tcW w:w="2835" w:type="dxa"/>
          </w:tcPr>
          <w:p w14:paraId="54249473" w14:textId="77777777" w:rsidR="00A30B58" w:rsidRPr="00AB0358" w:rsidRDefault="00A30B58" w:rsidP="00A30B58">
            <w:pPr>
              <w:rPr>
                <w:rFonts w:ascii="Times New Roman" w:hAnsi="Times New Roman"/>
                <w:b/>
                <w:lang w:val="en-GB"/>
              </w:rPr>
            </w:pPr>
          </w:p>
        </w:tc>
        <w:tc>
          <w:tcPr>
            <w:tcW w:w="1984" w:type="dxa"/>
          </w:tcPr>
          <w:p w14:paraId="1A5FDA5E" w14:textId="77777777" w:rsidR="00A30B58" w:rsidRPr="00AB0358" w:rsidRDefault="00A30B58" w:rsidP="00A30B58">
            <w:pPr>
              <w:jc w:val="center"/>
              <w:rPr>
                <w:rFonts w:ascii="Times New Roman" w:hAnsi="Times New Roman"/>
                <w:b/>
                <w:lang w:val="en-GB"/>
              </w:rPr>
            </w:pPr>
          </w:p>
        </w:tc>
      </w:tr>
      <w:tr w:rsidR="00A30B58" w:rsidRPr="00AB0358" w14:paraId="03AA7884" w14:textId="77777777" w:rsidTr="009A5999">
        <w:trPr>
          <w:cantSplit/>
        </w:trPr>
        <w:tc>
          <w:tcPr>
            <w:tcW w:w="1134" w:type="dxa"/>
          </w:tcPr>
          <w:p w14:paraId="23918A9A" w14:textId="46C2B29B" w:rsidR="00A30B58" w:rsidRPr="00AB0358" w:rsidRDefault="00A30B58" w:rsidP="00A30B58">
            <w:pPr>
              <w:rPr>
                <w:rFonts w:ascii="Times New Roman" w:hAnsi="Times New Roman"/>
                <w:b/>
                <w:sz w:val="24"/>
                <w:szCs w:val="24"/>
                <w:lang w:val="en-GB"/>
              </w:rPr>
            </w:pPr>
            <w:r w:rsidRPr="00AB0358">
              <w:rPr>
                <w:rFonts w:ascii="Times New Roman" w:hAnsi="Times New Roman"/>
                <w:b/>
                <w:sz w:val="24"/>
                <w:szCs w:val="24"/>
                <w:lang w:val="en-GB"/>
              </w:rPr>
              <w:t>1.7</w:t>
            </w:r>
          </w:p>
        </w:tc>
        <w:tc>
          <w:tcPr>
            <w:tcW w:w="4678" w:type="dxa"/>
            <w:gridSpan w:val="2"/>
          </w:tcPr>
          <w:p w14:paraId="217EEAC6" w14:textId="170F11E4" w:rsidR="00A30B58" w:rsidRPr="00AB0358" w:rsidRDefault="00D62A38" w:rsidP="00D62A38">
            <w:pPr>
              <w:spacing w:after="0" w:line="276" w:lineRule="auto"/>
              <w:jc w:val="both"/>
              <w:rPr>
                <w:rFonts w:ascii="Times New Roman" w:hAnsi="Times New Roman"/>
                <w:sz w:val="24"/>
                <w:szCs w:val="24"/>
                <w:lang w:val="en-GB"/>
              </w:rPr>
            </w:pPr>
            <w:r w:rsidRPr="00AB0358">
              <w:rPr>
                <w:rFonts w:ascii="Times New Roman" w:hAnsi="Times New Roman"/>
                <w:sz w:val="24"/>
                <w:szCs w:val="24"/>
                <w:lang w:val="en-GB"/>
              </w:rPr>
              <w:t>Data download: Via the link app (recommended)</w:t>
            </w:r>
          </w:p>
        </w:tc>
        <w:tc>
          <w:tcPr>
            <w:tcW w:w="4253" w:type="dxa"/>
          </w:tcPr>
          <w:p w14:paraId="1D016395" w14:textId="77777777" w:rsidR="00A30B58" w:rsidRPr="00AB0358" w:rsidRDefault="00A30B58" w:rsidP="00A30B58">
            <w:pPr>
              <w:rPr>
                <w:rFonts w:ascii="Times New Roman" w:hAnsi="Times New Roman"/>
                <w:b/>
                <w:lang w:val="en-GB"/>
              </w:rPr>
            </w:pPr>
          </w:p>
        </w:tc>
        <w:tc>
          <w:tcPr>
            <w:tcW w:w="2835" w:type="dxa"/>
          </w:tcPr>
          <w:p w14:paraId="595600B4" w14:textId="77777777" w:rsidR="00A30B58" w:rsidRPr="00AB0358" w:rsidRDefault="00A30B58" w:rsidP="00A30B58">
            <w:pPr>
              <w:rPr>
                <w:rFonts w:ascii="Times New Roman" w:hAnsi="Times New Roman"/>
                <w:b/>
                <w:lang w:val="en-GB"/>
              </w:rPr>
            </w:pPr>
          </w:p>
        </w:tc>
        <w:tc>
          <w:tcPr>
            <w:tcW w:w="1984" w:type="dxa"/>
          </w:tcPr>
          <w:p w14:paraId="5365CE5C" w14:textId="77777777" w:rsidR="00A30B58" w:rsidRPr="00AB0358" w:rsidRDefault="00A30B58" w:rsidP="00A30B58">
            <w:pPr>
              <w:jc w:val="center"/>
              <w:rPr>
                <w:rFonts w:ascii="Times New Roman" w:hAnsi="Times New Roman"/>
                <w:b/>
                <w:lang w:val="en-GB"/>
              </w:rPr>
            </w:pPr>
          </w:p>
        </w:tc>
      </w:tr>
      <w:tr w:rsidR="00A30B58" w:rsidRPr="00AB0358" w14:paraId="6E11072F" w14:textId="77777777" w:rsidTr="009A5999">
        <w:trPr>
          <w:cantSplit/>
        </w:trPr>
        <w:tc>
          <w:tcPr>
            <w:tcW w:w="1134" w:type="dxa"/>
          </w:tcPr>
          <w:p w14:paraId="6DC64137" w14:textId="3AEFA8FC" w:rsidR="00A30B58" w:rsidRPr="00AB0358" w:rsidRDefault="00A30B58" w:rsidP="00A30B58">
            <w:pPr>
              <w:rPr>
                <w:rFonts w:ascii="Times New Roman" w:hAnsi="Times New Roman"/>
                <w:b/>
                <w:sz w:val="24"/>
                <w:szCs w:val="24"/>
                <w:lang w:val="en-GB"/>
              </w:rPr>
            </w:pPr>
            <w:r w:rsidRPr="00AB0358">
              <w:rPr>
                <w:rFonts w:ascii="Times New Roman" w:hAnsi="Times New Roman"/>
                <w:b/>
                <w:sz w:val="24"/>
                <w:szCs w:val="24"/>
                <w:lang w:val="en-GB"/>
              </w:rPr>
              <w:t>1.8</w:t>
            </w:r>
          </w:p>
        </w:tc>
        <w:tc>
          <w:tcPr>
            <w:tcW w:w="4678" w:type="dxa"/>
            <w:gridSpan w:val="2"/>
          </w:tcPr>
          <w:p w14:paraId="69C0D3D6" w14:textId="7785F625" w:rsidR="00A30B58" w:rsidRPr="00AB0358" w:rsidRDefault="00AB0358" w:rsidP="00A30B58">
            <w:pPr>
              <w:jc w:val="both"/>
              <w:rPr>
                <w:rFonts w:ascii="Times New Roman" w:hAnsi="Times New Roman"/>
                <w:sz w:val="24"/>
                <w:szCs w:val="24"/>
                <w:lang w:val="en-GB"/>
              </w:rPr>
            </w:pPr>
            <w:r w:rsidRPr="00AB0358">
              <w:rPr>
                <w:rFonts w:ascii="Times New Roman" w:hAnsi="Times New Roman"/>
                <w:sz w:val="24"/>
                <w:szCs w:val="24"/>
                <w:lang w:val="en-GB"/>
              </w:rPr>
              <w:t>Product life: min 5 years</w:t>
            </w:r>
          </w:p>
        </w:tc>
        <w:tc>
          <w:tcPr>
            <w:tcW w:w="4253" w:type="dxa"/>
          </w:tcPr>
          <w:p w14:paraId="258BB87F" w14:textId="77777777" w:rsidR="00A30B58" w:rsidRPr="00AB0358" w:rsidRDefault="00A30B58" w:rsidP="00A30B58">
            <w:pPr>
              <w:rPr>
                <w:rFonts w:ascii="Times New Roman" w:hAnsi="Times New Roman"/>
                <w:b/>
                <w:lang w:val="en-GB"/>
              </w:rPr>
            </w:pPr>
          </w:p>
        </w:tc>
        <w:tc>
          <w:tcPr>
            <w:tcW w:w="2835" w:type="dxa"/>
          </w:tcPr>
          <w:p w14:paraId="7C31AE5C" w14:textId="77777777" w:rsidR="00A30B58" w:rsidRPr="00AB0358" w:rsidRDefault="00A30B58" w:rsidP="00A30B58">
            <w:pPr>
              <w:rPr>
                <w:rFonts w:ascii="Times New Roman" w:hAnsi="Times New Roman"/>
                <w:b/>
                <w:lang w:val="en-GB"/>
              </w:rPr>
            </w:pPr>
          </w:p>
        </w:tc>
        <w:tc>
          <w:tcPr>
            <w:tcW w:w="1984" w:type="dxa"/>
          </w:tcPr>
          <w:p w14:paraId="18FAF18A" w14:textId="77777777" w:rsidR="00A30B58" w:rsidRPr="00AB0358" w:rsidRDefault="00A30B58" w:rsidP="00A30B58">
            <w:pPr>
              <w:jc w:val="center"/>
              <w:rPr>
                <w:rFonts w:ascii="Times New Roman" w:hAnsi="Times New Roman"/>
                <w:b/>
                <w:lang w:val="en-GB"/>
              </w:rPr>
            </w:pPr>
          </w:p>
        </w:tc>
      </w:tr>
      <w:tr w:rsidR="00A30B58" w:rsidRPr="000726B9" w14:paraId="69E28D03" w14:textId="77777777" w:rsidTr="009A5999">
        <w:trPr>
          <w:cantSplit/>
        </w:trPr>
        <w:tc>
          <w:tcPr>
            <w:tcW w:w="1134" w:type="dxa"/>
          </w:tcPr>
          <w:p w14:paraId="343FD6C0" w14:textId="234170AA" w:rsidR="00A30B58" w:rsidRPr="00AB0358" w:rsidRDefault="00A30B58" w:rsidP="00A30B58">
            <w:pPr>
              <w:rPr>
                <w:rFonts w:ascii="Times New Roman" w:hAnsi="Times New Roman"/>
                <w:b/>
                <w:sz w:val="24"/>
                <w:szCs w:val="24"/>
                <w:lang w:val="en-GB"/>
              </w:rPr>
            </w:pPr>
            <w:r w:rsidRPr="00AB0358">
              <w:rPr>
                <w:rFonts w:ascii="Times New Roman" w:hAnsi="Times New Roman"/>
                <w:b/>
                <w:sz w:val="24"/>
                <w:szCs w:val="24"/>
                <w:lang w:val="en-GB"/>
              </w:rPr>
              <w:t>1.9</w:t>
            </w:r>
          </w:p>
        </w:tc>
        <w:tc>
          <w:tcPr>
            <w:tcW w:w="4678" w:type="dxa"/>
            <w:gridSpan w:val="2"/>
          </w:tcPr>
          <w:p w14:paraId="101E62B0" w14:textId="3481409B" w:rsidR="00A30B58" w:rsidRPr="00AB0358" w:rsidRDefault="00AB0358" w:rsidP="00A30B58">
            <w:pPr>
              <w:jc w:val="both"/>
              <w:rPr>
                <w:rFonts w:ascii="Times New Roman" w:hAnsi="Times New Roman"/>
                <w:sz w:val="24"/>
                <w:szCs w:val="24"/>
                <w:lang w:val="en-GB"/>
              </w:rPr>
            </w:pPr>
            <w:r w:rsidRPr="00AB0358">
              <w:rPr>
                <w:rFonts w:ascii="Times New Roman" w:hAnsi="Times New Roman"/>
                <w:sz w:val="24"/>
                <w:szCs w:val="24"/>
                <w:lang w:val="en-GB"/>
              </w:rPr>
              <w:t>Warranty: min 2 years</w:t>
            </w:r>
          </w:p>
        </w:tc>
        <w:tc>
          <w:tcPr>
            <w:tcW w:w="4253" w:type="dxa"/>
          </w:tcPr>
          <w:p w14:paraId="78BCB2BB" w14:textId="77777777" w:rsidR="00A30B58" w:rsidRPr="00AB0358" w:rsidRDefault="00A30B58" w:rsidP="00A30B58">
            <w:pPr>
              <w:rPr>
                <w:rFonts w:ascii="Times New Roman" w:hAnsi="Times New Roman"/>
                <w:b/>
                <w:lang w:val="en-GB"/>
              </w:rPr>
            </w:pPr>
          </w:p>
        </w:tc>
        <w:tc>
          <w:tcPr>
            <w:tcW w:w="2835" w:type="dxa"/>
          </w:tcPr>
          <w:p w14:paraId="7A21A3FF" w14:textId="77777777" w:rsidR="00A30B58" w:rsidRPr="00AB0358" w:rsidRDefault="00A30B58" w:rsidP="00A30B58">
            <w:pPr>
              <w:rPr>
                <w:rFonts w:ascii="Times New Roman" w:hAnsi="Times New Roman"/>
                <w:b/>
                <w:lang w:val="en-GB"/>
              </w:rPr>
            </w:pPr>
          </w:p>
        </w:tc>
        <w:tc>
          <w:tcPr>
            <w:tcW w:w="1984" w:type="dxa"/>
          </w:tcPr>
          <w:p w14:paraId="779D5569" w14:textId="77777777" w:rsidR="00A30B58" w:rsidRPr="00AB0358" w:rsidRDefault="00A30B58" w:rsidP="00A30B58">
            <w:pPr>
              <w:jc w:val="center"/>
              <w:rPr>
                <w:rFonts w:ascii="Times New Roman" w:hAnsi="Times New Roman"/>
                <w:b/>
                <w:lang w:val="en-GB"/>
              </w:rPr>
            </w:pPr>
          </w:p>
        </w:tc>
      </w:tr>
    </w:tbl>
    <w:p w14:paraId="6391DC4A" w14:textId="54190CAA" w:rsidR="00104DB7" w:rsidRDefault="00104DB7" w:rsidP="0084014E">
      <w:pPr>
        <w:spacing w:before="0"/>
        <w:ind w:left="567" w:hanging="567"/>
        <w:rPr>
          <w:lang w:val="en-GB"/>
        </w:rPr>
      </w:pPr>
    </w:p>
    <w:sectPr w:rsidR="00104DB7" w:rsidSect="0084014E">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851" w:right="1134" w:bottom="1418" w:left="1134" w:header="720" w:footer="72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0949F" w14:textId="77777777" w:rsidR="00414AF7" w:rsidRDefault="00414AF7">
      <w:r>
        <w:separator/>
      </w:r>
    </w:p>
  </w:endnote>
  <w:endnote w:type="continuationSeparator" w:id="0">
    <w:p w14:paraId="2C906593" w14:textId="77777777" w:rsidR="00414AF7" w:rsidRDefault="00414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F2A83" w14:textId="77777777" w:rsidR="00E67C46" w:rsidRDefault="00E67C4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5638C" w14:textId="69818A1C" w:rsidR="00702D85" w:rsidRPr="00C4214C" w:rsidRDefault="004D0651"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w:t>
    </w:r>
    <w:r w:rsidR="009A0AA9">
      <w:rPr>
        <w:rFonts w:ascii="Times New Roman" w:hAnsi="Times New Roman"/>
        <w:b/>
        <w:sz w:val="18"/>
        <w:lang w:val="en-GB"/>
      </w:rPr>
      <w:t>5</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56CA1">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56CA1">
      <w:rPr>
        <w:rFonts w:ascii="Times New Roman" w:hAnsi="Times New Roman"/>
        <w:noProof/>
        <w:sz w:val="18"/>
        <w:szCs w:val="18"/>
        <w:lang w:val="en-GB"/>
      </w:rPr>
      <w:t>3</w:t>
    </w:r>
    <w:r w:rsidR="00B25580" w:rsidRPr="00C4214C">
      <w:rPr>
        <w:rFonts w:ascii="Times New Roman" w:hAnsi="Times New Roman"/>
        <w:sz w:val="18"/>
        <w:szCs w:val="18"/>
      </w:rPr>
      <w:fldChar w:fldCharType="end"/>
    </w:r>
  </w:p>
  <w:p w14:paraId="0548E10F" w14:textId="5C9095D3" w:rsidR="00B25580" w:rsidRPr="00C4214C" w:rsidRDefault="0084014E" w:rsidP="0084014E">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76513" w14:textId="5BB2DF1C" w:rsidR="00B25580" w:rsidRPr="00C4214C" w:rsidRDefault="00C4278D"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w:t>
    </w:r>
    <w:r w:rsidR="0084014E">
      <w:rPr>
        <w:rFonts w:ascii="Times New Roman" w:hAnsi="Times New Roman"/>
        <w:b/>
        <w:sz w:val="18"/>
        <w:lang w:val="en-GB"/>
      </w:rPr>
      <w:t>4</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37DD59ED" w14:textId="7D07277F" w:rsidR="0030381F" w:rsidRPr="009F1BCE" w:rsidRDefault="0084014E" w:rsidP="0084014E">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133388" w14:textId="77777777" w:rsidR="00414AF7" w:rsidRDefault="00414AF7">
      <w:r>
        <w:separator/>
      </w:r>
    </w:p>
  </w:footnote>
  <w:footnote w:type="continuationSeparator" w:id="0">
    <w:p w14:paraId="3788ABE5" w14:textId="77777777" w:rsidR="00414AF7" w:rsidRDefault="00414A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40000" w14:textId="77777777" w:rsidR="00E67C46" w:rsidRDefault="00E67C4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76B211" w14:textId="77777777" w:rsidR="00E67C46" w:rsidRDefault="00E67C4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08641" w14:textId="77777777" w:rsidR="00E67C46" w:rsidRDefault="00E67C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F53D72"/>
    <w:multiLevelType w:val="hybridMultilevel"/>
    <w:tmpl w:val="AD0C20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3">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4">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6">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7"/>
  </w:num>
  <w:num w:numId="2">
    <w:abstractNumId w:val="35"/>
  </w:num>
  <w:num w:numId="3">
    <w:abstractNumId w:val="6"/>
  </w:num>
  <w:num w:numId="4">
    <w:abstractNumId w:val="28"/>
  </w:num>
  <w:num w:numId="5">
    <w:abstractNumId w:val="24"/>
  </w:num>
  <w:num w:numId="6">
    <w:abstractNumId w:val="19"/>
  </w:num>
  <w:num w:numId="7">
    <w:abstractNumId w:val="17"/>
  </w:num>
  <w:num w:numId="8">
    <w:abstractNumId w:val="23"/>
  </w:num>
  <w:num w:numId="9">
    <w:abstractNumId w:val="41"/>
  </w:num>
  <w:num w:numId="10">
    <w:abstractNumId w:val="12"/>
  </w:num>
  <w:num w:numId="11">
    <w:abstractNumId w:val="13"/>
  </w:num>
  <w:num w:numId="12">
    <w:abstractNumId w:val="14"/>
  </w:num>
  <w:num w:numId="13">
    <w:abstractNumId w:val="27"/>
  </w:num>
  <w:num w:numId="14">
    <w:abstractNumId w:val="32"/>
  </w:num>
  <w:num w:numId="15">
    <w:abstractNumId w:val="37"/>
  </w:num>
  <w:num w:numId="16">
    <w:abstractNumId w:val="8"/>
  </w:num>
  <w:num w:numId="17">
    <w:abstractNumId w:val="22"/>
  </w:num>
  <w:num w:numId="18">
    <w:abstractNumId w:val="26"/>
  </w:num>
  <w:num w:numId="19">
    <w:abstractNumId w:val="31"/>
  </w:num>
  <w:num w:numId="20">
    <w:abstractNumId w:val="10"/>
  </w:num>
  <w:num w:numId="21">
    <w:abstractNumId w:val="25"/>
  </w:num>
  <w:num w:numId="22">
    <w:abstractNumId w:val="15"/>
  </w:num>
  <w:num w:numId="23">
    <w:abstractNumId w:val="18"/>
  </w:num>
  <w:num w:numId="24">
    <w:abstractNumId w:val="34"/>
  </w:num>
  <w:num w:numId="25">
    <w:abstractNumId w:val="21"/>
  </w:num>
  <w:num w:numId="26">
    <w:abstractNumId w:val="20"/>
  </w:num>
  <w:num w:numId="27">
    <w:abstractNumId w:val="38"/>
  </w:num>
  <w:num w:numId="28">
    <w:abstractNumId w:val="39"/>
  </w:num>
  <w:num w:numId="29">
    <w:abstractNumId w:val="1"/>
  </w:num>
  <w:num w:numId="30">
    <w:abstractNumId w:val="33"/>
  </w:num>
  <w:num w:numId="31">
    <w:abstractNumId w:val="29"/>
  </w:num>
  <w:num w:numId="32">
    <w:abstractNumId w:val="4"/>
  </w:num>
  <w:num w:numId="33">
    <w:abstractNumId w:val="5"/>
  </w:num>
  <w:num w:numId="34">
    <w:abstractNumId w:val="3"/>
  </w:num>
  <w:num w:numId="35">
    <w:abstractNumId w:val="0"/>
  </w:num>
  <w:num w:numId="36">
    <w:abstractNumId w:val="30"/>
  </w:num>
  <w:num w:numId="37">
    <w:abstractNumId w:val="40"/>
  </w:num>
  <w:num w:numId="38">
    <w:abstractNumId w:val="9"/>
  </w:num>
  <w:num w:numId="39">
    <w:abstractNumId w:val="11"/>
  </w:num>
  <w:num w:numId="40">
    <w:abstractNumId w:val="16"/>
  </w:num>
  <w:num w:numId="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65BB5"/>
    <w:rsid w:val="000714BB"/>
    <w:rsid w:val="000726B9"/>
    <w:rsid w:val="00085CA1"/>
    <w:rsid w:val="00087F35"/>
    <w:rsid w:val="0009286D"/>
    <w:rsid w:val="000A7A2C"/>
    <w:rsid w:val="000B1236"/>
    <w:rsid w:val="000B6140"/>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7DEE"/>
    <w:rsid w:val="001766D9"/>
    <w:rsid w:val="00181980"/>
    <w:rsid w:val="00187253"/>
    <w:rsid w:val="001905EC"/>
    <w:rsid w:val="001932AF"/>
    <w:rsid w:val="001937B4"/>
    <w:rsid w:val="001A3CB9"/>
    <w:rsid w:val="001B5454"/>
    <w:rsid w:val="001D0532"/>
    <w:rsid w:val="001E4648"/>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A0041"/>
    <w:rsid w:val="002B0798"/>
    <w:rsid w:val="002B6401"/>
    <w:rsid w:val="002C649A"/>
    <w:rsid w:val="002D2FC0"/>
    <w:rsid w:val="002F1222"/>
    <w:rsid w:val="00301346"/>
    <w:rsid w:val="0030264D"/>
    <w:rsid w:val="0030325F"/>
    <w:rsid w:val="0030381F"/>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B56E5"/>
    <w:rsid w:val="003D3CAA"/>
    <w:rsid w:val="003D7611"/>
    <w:rsid w:val="003F2FA4"/>
    <w:rsid w:val="003F3B51"/>
    <w:rsid w:val="003F7DB7"/>
    <w:rsid w:val="0040221E"/>
    <w:rsid w:val="00414AF7"/>
    <w:rsid w:val="00420666"/>
    <w:rsid w:val="00426276"/>
    <w:rsid w:val="004300D4"/>
    <w:rsid w:val="004316F0"/>
    <w:rsid w:val="004554CB"/>
    <w:rsid w:val="004775D2"/>
    <w:rsid w:val="00483E26"/>
    <w:rsid w:val="00496BB4"/>
    <w:rsid w:val="004A7ED9"/>
    <w:rsid w:val="004C35B5"/>
    <w:rsid w:val="004C73B6"/>
    <w:rsid w:val="004D0651"/>
    <w:rsid w:val="004D2FD8"/>
    <w:rsid w:val="004E6425"/>
    <w:rsid w:val="004F13A1"/>
    <w:rsid w:val="004F5C57"/>
    <w:rsid w:val="00501FF0"/>
    <w:rsid w:val="005108FD"/>
    <w:rsid w:val="00525E85"/>
    <w:rsid w:val="00535826"/>
    <w:rsid w:val="00536B4A"/>
    <w:rsid w:val="00540384"/>
    <w:rsid w:val="00543F1F"/>
    <w:rsid w:val="00575CB0"/>
    <w:rsid w:val="00591F23"/>
    <w:rsid w:val="00593550"/>
    <w:rsid w:val="005B2018"/>
    <w:rsid w:val="005C0EA1"/>
    <w:rsid w:val="005C4176"/>
    <w:rsid w:val="005D2116"/>
    <w:rsid w:val="005D2717"/>
    <w:rsid w:val="005D3833"/>
    <w:rsid w:val="005D571C"/>
    <w:rsid w:val="005F3C51"/>
    <w:rsid w:val="005F62D0"/>
    <w:rsid w:val="006117AC"/>
    <w:rsid w:val="00622D13"/>
    <w:rsid w:val="006311FE"/>
    <w:rsid w:val="00633829"/>
    <w:rsid w:val="006408AC"/>
    <w:rsid w:val="0066519D"/>
    <w:rsid w:val="00670C3D"/>
    <w:rsid w:val="00672C5B"/>
    <w:rsid w:val="00677500"/>
    <w:rsid w:val="0068247E"/>
    <w:rsid w:val="00684176"/>
    <w:rsid w:val="006917B2"/>
    <w:rsid w:val="00694D46"/>
    <w:rsid w:val="006B0AB1"/>
    <w:rsid w:val="006B5A0E"/>
    <w:rsid w:val="006C2F05"/>
    <w:rsid w:val="006E56FD"/>
    <w:rsid w:val="006E6880"/>
    <w:rsid w:val="00702D85"/>
    <w:rsid w:val="00711C72"/>
    <w:rsid w:val="0073450F"/>
    <w:rsid w:val="0075384B"/>
    <w:rsid w:val="00777E99"/>
    <w:rsid w:val="0078178B"/>
    <w:rsid w:val="00792A1B"/>
    <w:rsid w:val="007B65DB"/>
    <w:rsid w:val="007C0BDD"/>
    <w:rsid w:val="007C1656"/>
    <w:rsid w:val="007C75E0"/>
    <w:rsid w:val="007D228F"/>
    <w:rsid w:val="007D5FA2"/>
    <w:rsid w:val="007E3D5F"/>
    <w:rsid w:val="007E53F9"/>
    <w:rsid w:val="00806CE0"/>
    <w:rsid w:val="00811F58"/>
    <w:rsid w:val="00822CBC"/>
    <w:rsid w:val="0084014E"/>
    <w:rsid w:val="00853F9D"/>
    <w:rsid w:val="008552E8"/>
    <w:rsid w:val="0085667F"/>
    <w:rsid w:val="008617F3"/>
    <w:rsid w:val="008766DD"/>
    <w:rsid w:val="008808CB"/>
    <w:rsid w:val="00882B76"/>
    <w:rsid w:val="008859E6"/>
    <w:rsid w:val="008A39B7"/>
    <w:rsid w:val="008B5A9D"/>
    <w:rsid w:val="008D4F38"/>
    <w:rsid w:val="008E40E2"/>
    <w:rsid w:val="008F198A"/>
    <w:rsid w:val="00920A51"/>
    <w:rsid w:val="00922542"/>
    <w:rsid w:val="0093582A"/>
    <w:rsid w:val="0094670B"/>
    <w:rsid w:val="00955876"/>
    <w:rsid w:val="00976745"/>
    <w:rsid w:val="00980A42"/>
    <w:rsid w:val="009976B3"/>
    <w:rsid w:val="009A0AA9"/>
    <w:rsid w:val="009A3792"/>
    <w:rsid w:val="009B0CF1"/>
    <w:rsid w:val="009B2F1F"/>
    <w:rsid w:val="009B422E"/>
    <w:rsid w:val="009B4D6F"/>
    <w:rsid w:val="009C0E86"/>
    <w:rsid w:val="009C359E"/>
    <w:rsid w:val="009D2938"/>
    <w:rsid w:val="009E6BB7"/>
    <w:rsid w:val="009F1BCE"/>
    <w:rsid w:val="00A039CA"/>
    <w:rsid w:val="00A30B58"/>
    <w:rsid w:val="00A47856"/>
    <w:rsid w:val="00A512C9"/>
    <w:rsid w:val="00A539E4"/>
    <w:rsid w:val="00A5762A"/>
    <w:rsid w:val="00A57B88"/>
    <w:rsid w:val="00A62073"/>
    <w:rsid w:val="00A63E3C"/>
    <w:rsid w:val="00A75650"/>
    <w:rsid w:val="00A7693B"/>
    <w:rsid w:val="00AA24A4"/>
    <w:rsid w:val="00AA4E3B"/>
    <w:rsid w:val="00AB0358"/>
    <w:rsid w:val="00AB29A9"/>
    <w:rsid w:val="00AB66A5"/>
    <w:rsid w:val="00AC7636"/>
    <w:rsid w:val="00AD1B8E"/>
    <w:rsid w:val="00AD3FB8"/>
    <w:rsid w:val="00AE6600"/>
    <w:rsid w:val="00AE7D13"/>
    <w:rsid w:val="00AF4052"/>
    <w:rsid w:val="00B07102"/>
    <w:rsid w:val="00B1165D"/>
    <w:rsid w:val="00B148C1"/>
    <w:rsid w:val="00B25580"/>
    <w:rsid w:val="00B277E4"/>
    <w:rsid w:val="00B3168E"/>
    <w:rsid w:val="00B44DC5"/>
    <w:rsid w:val="00B450B0"/>
    <w:rsid w:val="00B4772C"/>
    <w:rsid w:val="00B63280"/>
    <w:rsid w:val="00B70C0E"/>
    <w:rsid w:val="00B80DE8"/>
    <w:rsid w:val="00B90C14"/>
    <w:rsid w:val="00B9691D"/>
    <w:rsid w:val="00BB2512"/>
    <w:rsid w:val="00BB56D3"/>
    <w:rsid w:val="00BC6222"/>
    <w:rsid w:val="00BD201F"/>
    <w:rsid w:val="00BD3371"/>
    <w:rsid w:val="00BD43E0"/>
    <w:rsid w:val="00BE41A9"/>
    <w:rsid w:val="00BF7D14"/>
    <w:rsid w:val="00C12AF0"/>
    <w:rsid w:val="00C13C29"/>
    <w:rsid w:val="00C17310"/>
    <w:rsid w:val="00C23B17"/>
    <w:rsid w:val="00C302E1"/>
    <w:rsid w:val="00C3235B"/>
    <w:rsid w:val="00C34E40"/>
    <w:rsid w:val="00C36B04"/>
    <w:rsid w:val="00C4214C"/>
    <w:rsid w:val="00C42256"/>
    <w:rsid w:val="00C4278D"/>
    <w:rsid w:val="00C55B44"/>
    <w:rsid w:val="00C61312"/>
    <w:rsid w:val="00C720C8"/>
    <w:rsid w:val="00C75CCE"/>
    <w:rsid w:val="00C92434"/>
    <w:rsid w:val="00CA1354"/>
    <w:rsid w:val="00CA6C68"/>
    <w:rsid w:val="00CC7DE2"/>
    <w:rsid w:val="00CD7F25"/>
    <w:rsid w:val="00CF6CFA"/>
    <w:rsid w:val="00CF7AAC"/>
    <w:rsid w:val="00D10EF9"/>
    <w:rsid w:val="00D24893"/>
    <w:rsid w:val="00D43612"/>
    <w:rsid w:val="00D43C88"/>
    <w:rsid w:val="00D52CBF"/>
    <w:rsid w:val="00D576CA"/>
    <w:rsid w:val="00D62A38"/>
    <w:rsid w:val="00D66F04"/>
    <w:rsid w:val="00D75213"/>
    <w:rsid w:val="00D83D1B"/>
    <w:rsid w:val="00D979C6"/>
    <w:rsid w:val="00DA4AB8"/>
    <w:rsid w:val="00DB3C0F"/>
    <w:rsid w:val="00DC0120"/>
    <w:rsid w:val="00DC50E2"/>
    <w:rsid w:val="00DC54A0"/>
    <w:rsid w:val="00DC6C9C"/>
    <w:rsid w:val="00DD0624"/>
    <w:rsid w:val="00DD1BEE"/>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6CA1"/>
    <w:rsid w:val="00E571E1"/>
    <w:rsid w:val="00E61935"/>
    <w:rsid w:val="00E62221"/>
    <w:rsid w:val="00E62923"/>
    <w:rsid w:val="00E64C97"/>
    <w:rsid w:val="00E656F6"/>
    <w:rsid w:val="00E67C46"/>
    <w:rsid w:val="00E730A5"/>
    <w:rsid w:val="00E811F3"/>
    <w:rsid w:val="00E85F91"/>
    <w:rsid w:val="00E92A2A"/>
    <w:rsid w:val="00EB1E06"/>
    <w:rsid w:val="00EB4039"/>
    <w:rsid w:val="00EC33E4"/>
    <w:rsid w:val="00ED531E"/>
    <w:rsid w:val="00EE0ED9"/>
    <w:rsid w:val="00EE2E55"/>
    <w:rsid w:val="00EE79B0"/>
    <w:rsid w:val="00F02006"/>
    <w:rsid w:val="00F0574A"/>
    <w:rsid w:val="00F12A62"/>
    <w:rsid w:val="00F15393"/>
    <w:rsid w:val="00F228B1"/>
    <w:rsid w:val="00F25BC8"/>
    <w:rsid w:val="00F30B06"/>
    <w:rsid w:val="00F33A99"/>
    <w:rsid w:val="00F35836"/>
    <w:rsid w:val="00F53B2B"/>
    <w:rsid w:val="00F53DB6"/>
    <w:rsid w:val="00F56D4C"/>
    <w:rsid w:val="00F658F3"/>
    <w:rsid w:val="00F8016B"/>
    <w:rsid w:val="00F804E1"/>
    <w:rsid w:val="00F87F88"/>
    <w:rsid w:val="00F90A9F"/>
    <w:rsid w:val="00F91DF6"/>
    <w:rsid w:val="00F962E3"/>
    <w:rsid w:val="00FA3F66"/>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5F97B"/>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C26973-C038-4F22-A47F-C7C0AF18B8B4}">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2.xml><?xml version="1.0" encoding="utf-8"?>
<ds:datastoreItem xmlns:ds="http://schemas.openxmlformats.org/officeDocument/2006/customXml" ds:itemID="{3A563EAE-4D8D-4BC5-B973-3A4A83E9DF64}">
  <ds:schemaRefs>
    <ds:schemaRef ds:uri="http://schemas.microsoft.com/sharepoint/v3/contenttype/forms"/>
  </ds:schemaRefs>
</ds:datastoreItem>
</file>

<file path=customXml/itemProps3.xml><?xml version="1.0" encoding="utf-8"?>
<ds:datastoreItem xmlns:ds="http://schemas.openxmlformats.org/officeDocument/2006/customXml" ds:itemID="{55F4F254-783A-4D46-A042-69CA6ED34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f34a3906-e2fe-45dd-be63-435c876240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366</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MUP</cp:lastModifiedBy>
  <cp:revision>3</cp:revision>
  <cp:lastPrinted>2012-09-24T10:13:00Z</cp:lastPrinted>
  <dcterms:created xsi:type="dcterms:W3CDTF">2025-06-18T12:07:00Z</dcterms:created>
  <dcterms:modified xsi:type="dcterms:W3CDTF">2025-06-18T13:05:00Z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2024-06-16T20:45:25Z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f45c2e47-8753-414e-8ca4-5a190b5d5f8b</vt:lpwstr>
  </property>
  <property fmtid="{D5CDD505-2E9C-101B-9397-08002B2CF9AE}" pid="13" name="MSIP_Label_6bd9ddd1-4d20-43f6-abfa-fc3c07406f94_ContentBits">
    <vt:lpwstr>0</vt:lpwstr>
  </property>
  <property fmtid="{D5CDD505-2E9C-101B-9397-08002B2CF9AE}" pid="14" name="ContentTypeId">
    <vt:lpwstr>0x010100724FDE23FB365D4CB8B2901107175F9F</vt:lpwstr>
  </property>
</Properties>
</file>